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EF" w:rsidRPr="00055912" w:rsidRDefault="00B83DEF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307"/>
        <w:gridCol w:w="5307"/>
      </w:tblGrid>
      <w:tr w:rsidR="006E34E8" w:rsidTr="00C9115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64" w:rsidRDefault="00CF5664" w:rsidP="00102E9C">
            <w:pPr>
              <w:pStyle w:val="a4"/>
              <w:spacing w:before="82" w:beforeAutospacing="0" w:after="60" w:afterAutospacing="0"/>
              <w:ind w:left="72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02E9C" w:rsidRPr="00065C17" w:rsidRDefault="00102E9C" w:rsidP="00102E9C">
            <w:pPr>
              <w:pStyle w:val="a4"/>
              <w:spacing w:before="82" w:beforeAutospacing="0" w:after="60" w:afterAutospacing="0"/>
              <w:ind w:left="72"/>
              <w:jc w:val="center"/>
              <w:rPr>
                <w:rFonts w:ascii="Trebuchet MS" w:hAnsi="Trebuchet MS"/>
                <w:b/>
                <w:bCs/>
                <w:color w:val="C00000"/>
                <w:kern w:val="24"/>
                <w:sz w:val="32"/>
                <w:szCs w:val="32"/>
              </w:rPr>
            </w:pPr>
            <w:r w:rsidRPr="00065C17">
              <w:rPr>
                <w:bCs/>
                <w:color w:val="C00000"/>
                <w:kern w:val="24"/>
                <w:sz w:val="32"/>
                <w:szCs w:val="32"/>
              </w:rPr>
              <w:t>*Ключевой результат внедрения стандарта</w:t>
            </w:r>
            <w:r w:rsidRPr="00065C17">
              <w:rPr>
                <w:rFonts w:ascii="Trebuchet MS" w:hAnsi="Trebuchet MS"/>
                <w:b/>
                <w:bCs/>
                <w:color w:val="C00000"/>
                <w:kern w:val="24"/>
                <w:sz w:val="32"/>
                <w:szCs w:val="32"/>
              </w:rPr>
              <w:t xml:space="preserve"> – </w:t>
            </w:r>
          </w:p>
          <w:p w:rsidR="00800A4B" w:rsidRPr="00065C17" w:rsidRDefault="00102E9C" w:rsidP="00800A4B">
            <w:pPr>
              <w:pStyle w:val="a4"/>
              <w:spacing w:before="82" w:beforeAutospacing="0" w:after="60" w:afterAutospacing="0"/>
              <w:ind w:left="72"/>
              <w:jc w:val="center"/>
              <w:rPr>
                <w:sz w:val="32"/>
                <w:szCs w:val="32"/>
              </w:rPr>
            </w:pPr>
            <w:r w:rsidRPr="00065C17">
              <w:rPr>
                <w:bCs/>
                <w:color w:val="002060"/>
                <w:kern w:val="24"/>
                <w:sz w:val="32"/>
                <w:szCs w:val="32"/>
              </w:rPr>
              <w:t xml:space="preserve"> </w:t>
            </w:r>
            <w:r w:rsidRPr="00065C17">
              <w:rPr>
                <w:bCs/>
                <w:color w:val="C00000"/>
                <w:kern w:val="24"/>
                <w:sz w:val="32"/>
                <w:szCs w:val="32"/>
              </w:rPr>
              <w:t xml:space="preserve"> </w:t>
            </w:r>
            <w:r w:rsidRPr="00065C17">
              <w:rPr>
                <w:bCs/>
                <w:color w:val="002060"/>
                <w:kern w:val="24"/>
                <w:sz w:val="32"/>
                <w:szCs w:val="32"/>
              </w:rPr>
              <w:t>поддержка разнообразия ребёнка</w:t>
            </w:r>
            <w:r w:rsidRPr="00065C17">
              <w:rPr>
                <w:rFonts w:ascii="Trebuchet MS" w:hAnsi="Trebuchet MS"/>
                <w:b/>
                <w:bCs/>
                <w:color w:val="002060"/>
                <w:kern w:val="24"/>
                <w:sz w:val="32"/>
                <w:szCs w:val="32"/>
              </w:rPr>
              <w:t xml:space="preserve">: </w:t>
            </w:r>
            <w:r w:rsidR="00800A4B" w:rsidRPr="00065C17">
              <w:rPr>
                <w:rFonts w:ascii="Trebuchet MS" w:hAnsi="Trebuchet MS"/>
                <w:b/>
                <w:bCs/>
                <w:color w:val="002060"/>
                <w:kern w:val="24"/>
                <w:sz w:val="32"/>
                <w:szCs w:val="32"/>
              </w:rPr>
              <w:t xml:space="preserve">   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и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нициативност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и;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с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амостоятельност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и;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уверенности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 xml:space="preserve"> в себе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в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оображени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я;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физического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 xml:space="preserve"> развити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я;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волевых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 xml:space="preserve"> усили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й;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л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юбознательност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и;</w:t>
            </w:r>
          </w:p>
          <w:p w:rsidR="00953580" w:rsidRPr="00065C17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32"/>
                <w:szCs w:val="32"/>
              </w:rPr>
            </w:pP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и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нтерес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а</w:t>
            </w:r>
            <w:r w:rsidR="00953580"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 xml:space="preserve"> ребенка</w:t>
            </w:r>
            <w:r w:rsidRPr="00065C17">
              <w:rPr>
                <w:bCs/>
                <w:iCs/>
                <w:color w:val="002060"/>
                <w:kern w:val="24"/>
                <w:sz w:val="32"/>
                <w:szCs w:val="32"/>
              </w:rPr>
              <w:t>.</w:t>
            </w:r>
          </w:p>
          <w:p w:rsidR="00953580" w:rsidRDefault="00953580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  <w:r>
              <w:rPr>
                <w:bCs/>
                <w:iCs/>
                <w:noProof/>
                <w:color w:val="002060"/>
                <w:kern w:val="24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530875</wp:posOffset>
                  </wp:positionH>
                  <wp:positionV relativeFrom="paragraph">
                    <wp:posOffset>82506</wp:posOffset>
                  </wp:positionV>
                  <wp:extent cx="2228702" cy="2381693"/>
                  <wp:effectExtent l="19050" t="0" r="148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702" cy="2381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065C17" w:rsidRPr="00065C17" w:rsidRDefault="00065C17" w:rsidP="00953580">
            <w:pPr>
              <w:pStyle w:val="a5"/>
              <w:rPr>
                <w:bCs/>
                <w:iCs/>
                <w:color w:val="002060"/>
                <w:kern w:val="24"/>
                <w:sz w:val="32"/>
                <w:szCs w:val="32"/>
                <w:lang w:val="en-US"/>
              </w:rPr>
            </w:pPr>
          </w:p>
          <w:p w:rsidR="00953580" w:rsidRPr="00953580" w:rsidRDefault="00953580" w:rsidP="00953580">
            <w:pPr>
              <w:pStyle w:val="a5"/>
              <w:rPr>
                <w:color w:val="C3260C"/>
                <w:sz w:val="40"/>
                <w:szCs w:val="40"/>
              </w:rPr>
            </w:pPr>
          </w:p>
          <w:p w:rsidR="006E34E8" w:rsidRDefault="00953580" w:rsidP="00953580">
            <w:pP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02E9C" w:rsidRDefault="00102E9C" w:rsidP="00953580">
            <w:pP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02E9C" w:rsidRPr="00102E9C" w:rsidRDefault="00102E9C" w:rsidP="00953580"/>
          <w:p w:rsidR="00953580" w:rsidRDefault="00953580" w:rsidP="00953580"/>
          <w:p w:rsidR="00CF5664" w:rsidRDefault="00CF5664" w:rsidP="00953580">
            <w:pPr>
              <w:pStyle w:val="a4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  <w:lang w:val="en-US"/>
              </w:rPr>
            </w:pPr>
          </w:p>
          <w:p w:rsidR="00065C17" w:rsidRPr="00065C17" w:rsidRDefault="00065C17" w:rsidP="00953580">
            <w:pPr>
              <w:pStyle w:val="a4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  <w:lang w:val="en-US"/>
              </w:rPr>
            </w:pPr>
          </w:p>
          <w:p w:rsidR="00C80872" w:rsidRPr="00953580" w:rsidRDefault="00C80872" w:rsidP="00C9115A">
            <w:pPr>
              <w:pStyle w:val="a4"/>
              <w:spacing w:before="0" w:beforeAutospacing="0" w:after="0" w:afterAutospacing="0"/>
              <w:jc w:val="center"/>
              <w:rPr>
                <w:color w:val="C00000"/>
                <w:sz w:val="32"/>
                <w:szCs w:val="32"/>
              </w:rPr>
            </w:pPr>
            <w:r w:rsidRPr="00953580">
              <w:rPr>
                <w:bCs/>
                <w:color w:val="C00000"/>
                <w:kern w:val="24"/>
                <w:sz w:val="32"/>
                <w:szCs w:val="32"/>
              </w:rPr>
              <w:lastRenderedPageBreak/>
              <w:t>ТЕПЕРЬ:</w:t>
            </w:r>
          </w:p>
          <w:p w:rsidR="00C80872" w:rsidRPr="00C56F96" w:rsidRDefault="00C80872" w:rsidP="00C80872">
            <w:pPr>
              <w:pStyle w:val="a5"/>
              <w:numPr>
                <w:ilvl w:val="0"/>
                <w:numId w:val="25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дошкол</w:t>
            </w:r>
            <w:r w:rsidR="00E57086" w:rsidRPr="00C56F96">
              <w:rPr>
                <w:bCs/>
                <w:color w:val="1F497D"/>
                <w:kern w:val="24"/>
                <w:sz w:val="32"/>
                <w:szCs w:val="32"/>
              </w:rPr>
              <w:t>ьное образование впервые стало первой ступенью</w:t>
            </w: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 общего образования;</w:t>
            </w:r>
          </w:p>
          <w:p w:rsidR="00C80872" w:rsidRPr="00C56F96" w:rsidRDefault="00C80872" w:rsidP="00C80872">
            <w:pPr>
              <w:pStyle w:val="a5"/>
              <w:rPr>
                <w:color w:val="1F497D"/>
                <w:sz w:val="32"/>
                <w:szCs w:val="32"/>
              </w:rPr>
            </w:pPr>
          </w:p>
          <w:p w:rsidR="00C9115A" w:rsidRPr="00C9115A" w:rsidRDefault="00E57086" w:rsidP="00C9115A">
            <w:pPr>
              <w:pStyle w:val="a5"/>
              <w:numPr>
                <w:ilvl w:val="0"/>
                <w:numId w:val="25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признана значимость</w:t>
            </w:r>
            <w:r w:rsidR="00C80872"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дошкольного образования в развитии ребенка;</w:t>
            </w:r>
          </w:p>
          <w:p w:rsidR="00C9115A" w:rsidRPr="00C9115A" w:rsidRDefault="00C9115A" w:rsidP="00C9115A">
            <w:pPr>
              <w:pStyle w:val="a5"/>
              <w:rPr>
                <w:color w:val="1F497D"/>
                <w:sz w:val="32"/>
                <w:szCs w:val="32"/>
              </w:rPr>
            </w:pPr>
          </w:p>
          <w:p w:rsidR="00C80872" w:rsidRPr="00C56F96" w:rsidRDefault="00E57086" w:rsidP="00C80872">
            <w:pPr>
              <w:pStyle w:val="a5"/>
              <w:numPr>
                <w:ilvl w:val="0"/>
                <w:numId w:val="25"/>
              </w:numPr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повышаются требования</w:t>
            </w:r>
            <w:r w:rsidR="00C80872"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к дошкольному образованию;</w:t>
            </w:r>
          </w:p>
          <w:p w:rsidR="00C80872" w:rsidRPr="00C56F96" w:rsidRDefault="00C80872" w:rsidP="00C80872">
            <w:pPr>
              <w:pStyle w:val="a5"/>
              <w:rPr>
                <w:color w:val="1F497D"/>
                <w:sz w:val="32"/>
                <w:szCs w:val="32"/>
              </w:rPr>
            </w:pPr>
          </w:p>
          <w:p w:rsidR="00C80872" w:rsidRPr="00C80872" w:rsidRDefault="00C80872" w:rsidP="00C80872">
            <w:pPr>
              <w:pStyle w:val="a5"/>
              <w:numPr>
                <w:ilvl w:val="0"/>
                <w:numId w:val="25"/>
              </w:numPr>
              <w:rPr>
                <w:color w:val="C3260C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детство рассматривается в контексте </w:t>
            </w:r>
            <w:r w:rsidRPr="00953580">
              <w:rPr>
                <w:bCs/>
                <w:color w:val="C00000"/>
                <w:kern w:val="24"/>
                <w:sz w:val="32"/>
                <w:szCs w:val="32"/>
              </w:rPr>
              <w:t>«культуры достоинства».</w:t>
            </w:r>
          </w:p>
          <w:p w:rsidR="00C80872" w:rsidRDefault="00C9115A" w:rsidP="00C80872">
            <w:pPr>
              <w:pStyle w:val="a5"/>
              <w:rPr>
                <w:color w:val="C3260C"/>
                <w:sz w:val="32"/>
                <w:szCs w:val="32"/>
              </w:rPr>
            </w:pPr>
            <w:r>
              <w:rPr>
                <w:noProof/>
                <w:color w:val="C3260C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228290</wp:posOffset>
                  </wp:positionV>
                  <wp:extent cx="2500866" cy="2062716"/>
                  <wp:effectExtent l="57150" t="38100" r="32784" b="13734"/>
                  <wp:wrapNone/>
                  <wp:docPr id="2" name="Рисунок 2" descr="C:\Documents and Settings\User\Рабочий стол\экск в амбул\P1020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экск в амбул\P1020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580" cy="20624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C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0872" w:rsidRPr="00C80872" w:rsidRDefault="00C80872" w:rsidP="00C80872">
            <w:pPr>
              <w:pStyle w:val="a5"/>
              <w:rPr>
                <w:color w:val="C3260C"/>
                <w:sz w:val="32"/>
                <w:szCs w:val="32"/>
              </w:rPr>
            </w:pPr>
          </w:p>
          <w:p w:rsidR="000D418C" w:rsidRDefault="000D418C" w:rsidP="00800A4B">
            <w:pPr>
              <w:jc w:val="center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64" w:rsidRDefault="00CF5664" w:rsidP="00102E9C">
            <w:pPr>
              <w:jc w:val="center"/>
              <w:rPr>
                <w:rFonts w:ascii="Times New Roman" w:hAnsi="Times New Roman"/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CF5664" w:rsidRPr="00065C17" w:rsidRDefault="00CF5664" w:rsidP="00C56F96">
            <w:pPr>
              <w:jc w:val="center"/>
              <w:rPr>
                <w:rFonts w:ascii="Times New Roman" w:hAnsi="Times New Roman"/>
                <w:b/>
                <w:bCs/>
                <w:color w:val="C00000"/>
                <w:kern w:val="24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b/>
                <w:bCs/>
                <w:color w:val="C00000"/>
                <w:kern w:val="24"/>
                <w:sz w:val="32"/>
                <w:szCs w:val="32"/>
              </w:rPr>
              <w:t xml:space="preserve">ФГОС – новая страница в </w:t>
            </w:r>
            <w:r w:rsidR="00C56F96" w:rsidRPr="00065C17">
              <w:rPr>
                <w:rFonts w:ascii="Times New Roman" w:hAnsi="Times New Roman"/>
                <w:b/>
                <w:bCs/>
                <w:color w:val="C00000"/>
                <w:kern w:val="24"/>
                <w:sz w:val="32"/>
                <w:szCs w:val="32"/>
              </w:rPr>
              <w:t xml:space="preserve">дошкольном </w:t>
            </w:r>
            <w:r w:rsidRPr="00065C17">
              <w:rPr>
                <w:rFonts w:ascii="Times New Roman" w:hAnsi="Times New Roman"/>
                <w:b/>
                <w:bCs/>
                <w:color w:val="C00000"/>
                <w:kern w:val="24"/>
                <w:sz w:val="32"/>
                <w:szCs w:val="32"/>
              </w:rPr>
              <w:t>образовании</w:t>
            </w:r>
          </w:p>
          <w:p w:rsidR="006E34E8" w:rsidRPr="00065C17" w:rsidRDefault="00575E75" w:rsidP="00102E9C">
            <w:pPr>
              <w:jc w:val="center"/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>* Ребёнка ценят, а не оценивают!</w:t>
            </w:r>
          </w:p>
          <w:p w:rsidR="00953580" w:rsidRPr="00065C17" w:rsidRDefault="00953580" w:rsidP="00B83DEF">
            <w:pPr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>*</w:t>
            </w:r>
            <w:r w:rsidRPr="00065C17">
              <w:rPr>
                <w:color w:val="1F497D"/>
                <w:sz w:val="32"/>
                <w:szCs w:val="32"/>
              </w:rPr>
              <w:t xml:space="preserve"> </w:t>
            </w:r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>Дошкольное детство не призвано к школе, к развитию знаний, умений, навыков!</w:t>
            </w:r>
          </w:p>
          <w:p w:rsidR="00575E75" w:rsidRPr="00065C17" w:rsidRDefault="00575E75" w:rsidP="00B83DEF">
            <w:pPr>
              <w:jc w:val="center"/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 xml:space="preserve">* </w:t>
            </w:r>
            <w:proofErr w:type="spellStart"/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>Самоценность</w:t>
            </w:r>
            <w:proofErr w:type="spellEnd"/>
            <w:r w:rsidRPr="00065C17">
              <w:rPr>
                <w:rFonts w:ascii="Times New Roman" w:hAnsi="Times New Roman"/>
                <w:bCs/>
                <w:color w:val="1F497D"/>
                <w:kern w:val="24"/>
                <w:sz w:val="32"/>
                <w:szCs w:val="32"/>
              </w:rPr>
              <w:t xml:space="preserve"> детства! Значимо то, что происходит с ребенком сейчас, а не подготовка к следующему периоду!</w:t>
            </w:r>
          </w:p>
          <w:p w:rsidR="007036E1" w:rsidRPr="00065C17" w:rsidRDefault="0056072E" w:rsidP="00065C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* Содействие и </w:t>
            </w:r>
            <w:r w:rsidR="00055912"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сотрудничество ребенка - активного деятеля</w:t>
            </w: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</w:t>
            </w:r>
            <w:r w:rsidR="00055912"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и </w:t>
            </w: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взрослого</w:t>
            </w:r>
            <w:r w:rsidR="00055912"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!</w:t>
            </w:r>
          </w:p>
          <w:p w:rsidR="00102E9C" w:rsidRDefault="00102E9C" w:rsidP="00CF56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5C17" w:rsidRPr="00065C17" w:rsidRDefault="00065C17" w:rsidP="00065C17">
            <w:pPr>
              <w:spacing w:after="0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666921, Иркутская область, </w:t>
            </w:r>
          </w:p>
          <w:p w:rsidR="00065C17" w:rsidRPr="00C9115A" w:rsidRDefault="00065C17" w:rsidP="00065C17">
            <w:pPr>
              <w:spacing w:after="0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proofErr w:type="spellStart"/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Бодайбинский</w:t>
            </w:r>
            <w:proofErr w:type="spellEnd"/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район, </w:t>
            </w:r>
          </w:p>
          <w:p w:rsidR="00FF44CF" w:rsidRPr="00065C17" w:rsidRDefault="00065C17" w:rsidP="00065C17">
            <w:pPr>
              <w:spacing w:after="0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п. Балахнинский, ул. Садовая, 5</w:t>
            </w:r>
          </w:p>
          <w:p w:rsidR="00FF44CF" w:rsidRPr="00C9115A" w:rsidRDefault="00065C17" w:rsidP="00065C17">
            <w:pPr>
              <w:spacing w:after="0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Телефоны:8-950-099-97-08</w:t>
            </w:r>
          </w:p>
          <w:p w:rsidR="00065C17" w:rsidRPr="00C9115A" w:rsidRDefault="00065C17" w:rsidP="00065C17">
            <w:pPr>
              <w:spacing w:after="0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</w:p>
          <w:p w:rsidR="00065C17" w:rsidRPr="00C9115A" w:rsidRDefault="00FF44CF" w:rsidP="00065C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  <w:lang w:val="en-US"/>
              </w:rPr>
              <w:t>E</w:t>
            </w: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-</w:t>
            </w:r>
            <w:r w:rsidRPr="00065C17">
              <w:rPr>
                <w:rFonts w:ascii="Times New Roman" w:hAnsi="Times New Roman"/>
                <w:color w:val="1F497D"/>
                <w:sz w:val="32"/>
                <w:szCs w:val="32"/>
                <w:lang w:val="en-US"/>
              </w:rPr>
              <w:t>mail</w:t>
            </w:r>
            <w:r w:rsidRPr="00065C17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proofErr w:type="spellStart"/>
            <w:r w:rsidR="00065C17" w:rsidRPr="00065C17"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u w:val="single"/>
                <w:lang w:val="en-US"/>
              </w:rPr>
              <w:t>qshulyakovskaya</w:t>
            </w:r>
            <w:proofErr w:type="spellEnd"/>
            <w:r w:rsidR="00065C17" w:rsidRPr="00C9115A"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u w:val="single"/>
              </w:rPr>
              <w:t>@</w:t>
            </w:r>
            <w:r w:rsidR="00065C17" w:rsidRPr="00065C17"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u w:val="single"/>
                <w:lang w:val="en-US"/>
              </w:rPr>
              <w:t>mail</w:t>
            </w:r>
            <w:r w:rsidR="00065C17" w:rsidRPr="00C9115A"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u w:val="single"/>
              </w:rPr>
              <w:t>.</w:t>
            </w:r>
            <w:proofErr w:type="spellStart"/>
            <w:r w:rsidR="00065C17" w:rsidRPr="00065C17"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:rsidR="00C0435F" w:rsidRPr="00C56F96" w:rsidRDefault="00C0435F" w:rsidP="00C0435F">
            <w:pPr>
              <w:pStyle w:val="a5"/>
              <w:numPr>
                <w:ilvl w:val="0"/>
                <w:numId w:val="24"/>
              </w:numPr>
              <w:jc w:val="center"/>
              <w:rPr>
                <w:color w:val="1F497D"/>
                <w:sz w:val="32"/>
                <w:szCs w:val="32"/>
              </w:rPr>
            </w:pPr>
            <w:r w:rsidRPr="00C56F96">
              <w:rPr>
                <w:bCs/>
                <w:color w:val="1F497D"/>
                <w:kern w:val="24"/>
                <w:sz w:val="32"/>
                <w:szCs w:val="32"/>
              </w:rPr>
              <w:lastRenderedPageBreak/>
              <w:t xml:space="preserve">В ФГОС </w:t>
            </w:r>
            <w:proofErr w:type="gramStart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ДО</w:t>
            </w:r>
            <w:proofErr w:type="gramEnd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- </w:t>
            </w:r>
            <w:proofErr w:type="gramStart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>главное</w:t>
            </w:r>
            <w:proofErr w:type="gramEnd"/>
            <w:r w:rsidRPr="00C56F96">
              <w:rPr>
                <w:bCs/>
                <w:color w:val="1F497D"/>
                <w:kern w:val="24"/>
                <w:sz w:val="32"/>
                <w:szCs w:val="32"/>
              </w:rPr>
              <w:t xml:space="preserve"> не результат, а условия!</w:t>
            </w:r>
          </w:p>
          <w:p w:rsidR="00C0435F" w:rsidRPr="00C56F96" w:rsidRDefault="00C0435F" w:rsidP="00C0435F">
            <w:pPr>
              <w:pStyle w:val="a5"/>
              <w:jc w:val="center"/>
              <w:rPr>
                <w:color w:val="1F497D"/>
                <w:sz w:val="32"/>
                <w:szCs w:val="32"/>
              </w:rPr>
            </w:pPr>
          </w:p>
          <w:p w:rsidR="00C0435F" w:rsidRPr="005D4B5E" w:rsidRDefault="00C0435F" w:rsidP="00C0435F">
            <w:pPr>
              <w:pStyle w:val="a5"/>
              <w:numPr>
                <w:ilvl w:val="0"/>
                <w:numId w:val="24"/>
              </w:numPr>
              <w:jc w:val="center"/>
              <w:rPr>
                <w:color w:val="1F497D"/>
                <w:sz w:val="32"/>
                <w:szCs w:val="32"/>
              </w:rPr>
            </w:pPr>
            <w:r w:rsidRPr="005D4B5E">
              <w:rPr>
                <w:bCs/>
                <w:color w:val="1F497D"/>
                <w:kern w:val="24"/>
                <w:sz w:val="32"/>
                <w:szCs w:val="32"/>
              </w:rPr>
              <w:t xml:space="preserve">ФГОС ДО </w:t>
            </w:r>
            <w:proofErr w:type="gramStart"/>
            <w:r w:rsidRPr="005D4B5E">
              <w:rPr>
                <w:bCs/>
                <w:color w:val="1F497D"/>
                <w:kern w:val="24"/>
                <w:sz w:val="32"/>
                <w:szCs w:val="32"/>
              </w:rPr>
              <w:t>направлен</w:t>
            </w:r>
            <w:proofErr w:type="gramEnd"/>
            <w:r w:rsidRPr="005D4B5E">
              <w:rPr>
                <w:bCs/>
                <w:color w:val="1F497D"/>
                <w:kern w:val="24"/>
                <w:sz w:val="32"/>
                <w:szCs w:val="32"/>
              </w:rPr>
              <w:t xml:space="preserve"> н</w:t>
            </w:r>
            <w:r w:rsidR="00E57086" w:rsidRPr="005D4B5E">
              <w:rPr>
                <w:bCs/>
                <w:color w:val="1F497D"/>
                <w:kern w:val="24"/>
                <w:sz w:val="32"/>
                <w:szCs w:val="32"/>
              </w:rPr>
              <w:t xml:space="preserve">а </w:t>
            </w:r>
            <w:r w:rsidR="003A707F" w:rsidRPr="005D4B5E">
              <w:rPr>
                <w:bCs/>
                <w:color w:val="1F497D"/>
                <w:kern w:val="24"/>
                <w:sz w:val="32"/>
                <w:szCs w:val="32"/>
              </w:rPr>
              <w:t xml:space="preserve">образование и </w:t>
            </w:r>
            <w:r w:rsidR="00E57086" w:rsidRPr="005D4B5E">
              <w:rPr>
                <w:bCs/>
                <w:color w:val="1F497D"/>
                <w:kern w:val="24"/>
                <w:sz w:val="32"/>
                <w:szCs w:val="32"/>
              </w:rPr>
              <w:t>развитие ребенка</w:t>
            </w:r>
            <w:r w:rsidR="003A707F" w:rsidRPr="005D4B5E">
              <w:rPr>
                <w:bCs/>
                <w:color w:val="1F497D"/>
                <w:kern w:val="24"/>
                <w:sz w:val="32"/>
                <w:szCs w:val="32"/>
              </w:rPr>
              <w:t xml:space="preserve">, через </w:t>
            </w:r>
            <w:r w:rsidR="005D4B5E" w:rsidRPr="005D4B5E">
              <w:rPr>
                <w:bCs/>
                <w:color w:val="1F497D"/>
                <w:kern w:val="24"/>
                <w:sz w:val="32"/>
                <w:szCs w:val="32"/>
              </w:rPr>
              <w:t>игру и другую понятную, доступную детям деятельность</w:t>
            </w:r>
            <w:r w:rsidR="005D4B5E">
              <w:rPr>
                <w:bCs/>
                <w:color w:val="1F497D"/>
                <w:kern w:val="24"/>
                <w:sz w:val="32"/>
                <w:szCs w:val="32"/>
              </w:rPr>
              <w:t>.</w:t>
            </w:r>
          </w:p>
          <w:p w:rsidR="00C0435F" w:rsidRPr="005D4B5E" w:rsidRDefault="00C0435F" w:rsidP="00C0435F">
            <w:pPr>
              <w:pStyle w:val="a5"/>
              <w:ind w:left="0"/>
              <w:jc w:val="both"/>
              <w:rPr>
                <w:color w:val="1F497D"/>
                <w:sz w:val="32"/>
                <w:szCs w:val="32"/>
              </w:rPr>
            </w:pPr>
          </w:p>
          <w:p w:rsidR="00C0435F" w:rsidRPr="00C56F96" w:rsidRDefault="00C0435F" w:rsidP="00C0435F">
            <w:pPr>
              <w:pStyle w:val="a7"/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      *</w:t>
            </w:r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ФГОС </w:t>
            </w:r>
            <w:proofErr w:type="gramStart"/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>ДО</w:t>
            </w:r>
            <w:proofErr w:type="gramEnd"/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ориентирует </w:t>
            </w:r>
            <w:proofErr w:type="gramStart"/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>на</w:t>
            </w:r>
            <w:proofErr w:type="gramEnd"/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сохранение здоровья</w:t>
            </w:r>
            <w:r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>,</w:t>
            </w:r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обеспечение безопасности</w:t>
            </w:r>
            <w:r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и</w:t>
            </w:r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воспитание здорового</w:t>
            </w:r>
            <w:r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образ</w:t>
            </w:r>
            <w:r w:rsidR="00E57086"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>а</w:t>
            </w:r>
            <w:r w:rsidRPr="00C56F96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жизни ребенка.</w:t>
            </w:r>
          </w:p>
          <w:p w:rsidR="00B000BF" w:rsidRDefault="00C9115A" w:rsidP="00F75A9C">
            <w:pPr>
              <w:pStyle w:val="a4"/>
              <w:spacing w:before="96" w:after="60"/>
              <w:rPr>
                <w:b/>
                <w:bCs/>
                <w:color w:val="C00000"/>
                <w:kern w:val="24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kern w:val="24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330225</wp:posOffset>
                  </wp:positionH>
                  <wp:positionV relativeFrom="paragraph">
                    <wp:posOffset>472366</wp:posOffset>
                  </wp:positionV>
                  <wp:extent cx="2479601" cy="2041451"/>
                  <wp:effectExtent l="57150" t="38100" r="34999" b="15949"/>
                  <wp:wrapNone/>
                  <wp:docPr id="1" name="Рисунок 1" descr="C:\Documents and Settings\User\Рабочий стол\физо развлеч\P103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физо развлеч\P103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01" cy="204145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00BF" w:rsidRDefault="00B000BF" w:rsidP="00800A4B">
            <w:pPr>
              <w:pStyle w:val="a4"/>
              <w:spacing w:before="96" w:after="6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B000BF" w:rsidRDefault="00B000BF" w:rsidP="00800A4B">
            <w:pPr>
              <w:pStyle w:val="a4"/>
              <w:spacing w:before="96" w:after="6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FF44CF" w:rsidRPr="00B83DEF" w:rsidRDefault="00FF44CF" w:rsidP="005A680E">
            <w:pPr>
              <w:pStyle w:val="a4"/>
              <w:spacing w:before="96" w:after="60"/>
              <w:ind w:left="72"/>
              <w:jc w:val="center"/>
              <w:rPr>
                <w:color w:val="C3260C"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664" w:rsidRDefault="00CF5664" w:rsidP="00B83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4E8" w:rsidRPr="00065C17" w:rsidRDefault="0089325D" w:rsidP="00B83DEF">
            <w:pPr>
              <w:jc w:val="center"/>
              <w:rPr>
                <w:rFonts w:ascii="Times New Roman" w:hAnsi="Times New Roman"/>
                <w:color w:val="1F497D"/>
                <w:sz w:val="32"/>
                <w:szCs w:val="32"/>
              </w:rPr>
            </w:pP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Муниципальное </w:t>
            </w:r>
            <w:r w:rsidR="00065C17"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>казённое</w:t>
            </w:r>
            <w:r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дошкольное образовательное учреждение</w:t>
            </w:r>
            <w:r w:rsidR="00065C17" w:rsidRPr="00065C17">
              <w:rPr>
                <w:rFonts w:ascii="Times New Roman" w:hAnsi="Times New Roman"/>
                <w:color w:val="1F497D"/>
                <w:sz w:val="32"/>
                <w:szCs w:val="32"/>
              </w:rPr>
              <w:t xml:space="preserve"> детский сад №20 «Родничок»</w:t>
            </w:r>
          </w:p>
          <w:p w:rsidR="006E34E8" w:rsidRPr="00C9115A" w:rsidRDefault="006E34E8" w:rsidP="00065C17">
            <w:pPr>
              <w:rPr>
                <w:color w:val="1F497D"/>
              </w:rPr>
            </w:pPr>
          </w:p>
          <w:p w:rsidR="00DE19A0" w:rsidRPr="00C9115A" w:rsidRDefault="00DE19A0" w:rsidP="00065C17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D37E90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 ФГОС в ДОУ…</w:t>
            </w:r>
          </w:p>
          <w:p w:rsidR="00065C17" w:rsidRPr="00C9115A" w:rsidRDefault="00065C17" w:rsidP="00065C17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177800</wp:posOffset>
                  </wp:positionV>
                  <wp:extent cx="2881630" cy="2234565"/>
                  <wp:effectExtent l="209550" t="152400" r="394970" b="33718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23456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72269" w:rsidRPr="00C9115A" w:rsidRDefault="00D72269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065C17" w:rsidRPr="00C9115A" w:rsidRDefault="00065C17" w:rsidP="00B83DEF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</w:p>
          <w:p w:rsidR="006E34E8" w:rsidRPr="00065C17" w:rsidRDefault="006E34E8" w:rsidP="00D72269">
            <w:pPr>
              <w:jc w:val="center"/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</w:pPr>
            <w:r w:rsidRPr="00065C17"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  <w:t xml:space="preserve">Памятка для </w:t>
            </w:r>
            <w:r w:rsidR="0089325D" w:rsidRPr="00065C17"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  <w:t>родителей</w:t>
            </w:r>
            <w:r w:rsidRPr="00065C17"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  <w:t xml:space="preserve"> дошкольного </w:t>
            </w:r>
            <w:r w:rsidR="002520DD" w:rsidRPr="00065C17"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  <w:t xml:space="preserve">образовательного </w:t>
            </w:r>
            <w:r w:rsidRPr="00065C17">
              <w:rPr>
                <w:rFonts w:ascii="Times New Roman" w:hAnsi="Times New Roman"/>
                <w:color w:val="1F497D"/>
                <w:w w:val="90"/>
                <w:sz w:val="32"/>
                <w:szCs w:val="32"/>
                <w:lang w:bidi="he-IL"/>
              </w:rPr>
              <w:t>учреждения</w:t>
            </w:r>
          </w:p>
          <w:p w:rsidR="00055912" w:rsidRPr="00C9115A" w:rsidRDefault="00055912" w:rsidP="00065C17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C1703A" w:rsidRDefault="005A680E" w:rsidP="00C1703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*</w:t>
            </w:r>
            <w:r w:rsidR="00800A4B"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С 01 января 2014 г</w:t>
            </w:r>
            <w:r w:rsidR="008F6A12"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ода вступил</w:t>
            </w:r>
            <w:r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в силу Федеральный </w:t>
            </w:r>
            <w:r w:rsidR="00800A4B"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государственный образовательный с</w:t>
            </w:r>
            <w:r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тандарт дошкольного образования</w:t>
            </w:r>
            <w:r w:rsidR="0010575A"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C1703A" w:rsidRPr="00C1703A" w:rsidRDefault="0010575A" w:rsidP="00C1703A">
            <w:pPr>
              <w:pStyle w:val="a5"/>
              <w:ind w:left="0"/>
              <w:jc w:val="center"/>
              <w:rPr>
                <w:color w:val="C00000"/>
                <w:sz w:val="28"/>
                <w:szCs w:val="28"/>
              </w:rPr>
            </w:pPr>
            <w:r w:rsidRPr="00C1703A">
              <w:rPr>
                <w:bCs/>
                <w:color w:val="C00000"/>
                <w:sz w:val="28"/>
                <w:szCs w:val="28"/>
              </w:rPr>
              <w:t xml:space="preserve">(ФГОС </w:t>
            </w:r>
            <w:proofErr w:type="gramStart"/>
            <w:r w:rsidRPr="00C1703A">
              <w:rPr>
                <w:bCs/>
                <w:color w:val="C00000"/>
                <w:sz w:val="28"/>
                <w:szCs w:val="28"/>
              </w:rPr>
              <w:t>ДО</w:t>
            </w:r>
            <w:proofErr w:type="gramEnd"/>
            <w:r w:rsidR="00C1703A">
              <w:rPr>
                <w:bCs/>
                <w:color w:val="C00000"/>
                <w:sz w:val="28"/>
                <w:szCs w:val="28"/>
              </w:rPr>
              <w:t xml:space="preserve"> </w:t>
            </w:r>
            <w:proofErr w:type="gramStart"/>
            <w:r w:rsidR="00C1703A">
              <w:rPr>
                <w:bCs/>
                <w:color w:val="C00000"/>
                <w:sz w:val="28"/>
                <w:szCs w:val="28"/>
              </w:rPr>
              <w:t>утвержден</w:t>
            </w:r>
            <w:proofErr w:type="gramEnd"/>
            <w:r w:rsidR="00C1703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C1703A"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14 ноября 2013 г. </w:t>
            </w:r>
            <w:r w:rsidR="00C1703A">
              <w:rPr>
                <w:bCs/>
                <w:color w:val="C00000"/>
                <w:kern w:val="24"/>
                <w:sz w:val="28"/>
                <w:szCs w:val="28"/>
              </w:rPr>
              <w:t>п</w:t>
            </w:r>
            <w:r w:rsidR="00C1703A"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риказ </w:t>
            </w:r>
            <w:proofErr w:type="spellStart"/>
            <w:r w:rsidR="00C1703A" w:rsidRPr="00C1703A">
              <w:rPr>
                <w:bCs/>
                <w:color w:val="C00000"/>
                <w:kern w:val="24"/>
                <w:sz w:val="28"/>
                <w:szCs w:val="28"/>
              </w:rPr>
              <w:t>Минобрнауки</w:t>
            </w:r>
            <w:proofErr w:type="spellEnd"/>
            <w:r w:rsidR="00C1703A"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 РФ № 1155 от 17.10.2013 г.</w:t>
            </w:r>
            <w:r w:rsidR="00C1703A">
              <w:rPr>
                <w:bCs/>
                <w:color w:val="C00000"/>
                <w:kern w:val="24"/>
                <w:sz w:val="28"/>
                <w:szCs w:val="28"/>
              </w:rPr>
              <w:t>)</w:t>
            </w:r>
          </w:p>
          <w:p w:rsidR="006E34E8" w:rsidRPr="00C1703A" w:rsidRDefault="006E34E8" w:rsidP="00C1703A">
            <w:pPr>
              <w:spacing w:after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  <w:p w:rsidR="006E34E8" w:rsidRDefault="005A680E" w:rsidP="00C1703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  <w:r w:rsidRPr="005A680E">
              <w:rPr>
                <w:rFonts w:ascii="Times New Roman" w:hAnsi="Times New Roman"/>
                <w:bCs/>
                <w:iCs/>
                <w:color w:val="C00000"/>
                <w:kern w:val="24"/>
                <w:sz w:val="28"/>
                <w:szCs w:val="28"/>
              </w:rPr>
              <w:t>Стандарт</w:t>
            </w:r>
            <w:r w:rsidRPr="00C56F96"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  <w:t xml:space="preserve"> - совокупность государственных гарантий и требований к программам, условиям и результатам получения бесплатного доступного качественного образования</w:t>
            </w:r>
            <w:r w:rsidR="00055912"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  <w:t>.</w:t>
            </w:r>
          </w:p>
          <w:p w:rsidR="00C9115A" w:rsidRDefault="00C9115A" w:rsidP="00C9115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color w:val="1F497D"/>
                <w:kern w:val="24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511397</wp:posOffset>
                  </wp:positionH>
                  <wp:positionV relativeFrom="paragraph">
                    <wp:posOffset>120089</wp:posOffset>
                  </wp:positionV>
                  <wp:extent cx="2362643" cy="1903228"/>
                  <wp:effectExtent l="57150" t="38100" r="37657" b="20822"/>
                  <wp:wrapNone/>
                  <wp:docPr id="6" name="Рисунок 3" descr="C:\Documents and Settings\User\Рабочий стол\Новая_папка\DSC0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Новая_папка\DSC0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643" cy="190322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115A" w:rsidRDefault="00C9115A" w:rsidP="00C9115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</w:p>
          <w:p w:rsidR="00C9115A" w:rsidRPr="00C9115A" w:rsidRDefault="00C9115A" w:rsidP="00C9115A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1F497D"/>
                <w:kern w:val="24"/>
                <w:sz w:val="28"/>
                <w:szCs w:val="28"/>
              </w:rPr>
            </w:pPr>
          </w:p>
          <w:p w:rsidR="00C9115A" w:rsidRPr="00055912" w:rsidRDefault="00C9115A" w:rsidP="00055912">
            <w:pPr>
              <w:jc w:val="center"/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</w:pPr>
          </w:p>
          <w:p w:rsidR="00C9115A" w:rsidRDefault="00C9115A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C9115A" w:rsidRDefault="00C9115A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C9115A" w:rsidRDefault="00C9115A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C9115A" w:rsidRDefault="00C9115A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C9115A" w:rsidRDefault="00C9115A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b/>
                <w:bCs/>
                <w:color w:val="C00000"/>
                <w:kern w:val="24"/>
                <w:sz w:val="28"/>
                <w:szCs w:val="28"/>
              </w:rPr>
            </w:pPr>
          </w:p>
          <w:p w:rsidR="005A680E" w:rsidRPr="00C14C1F" w:rsidRDefault="005A680E" w:rsidP="005A680E">
            <w:pPr>
              <w:pStyle w:val="a4"/>
              <w:spacing w:before="96" w:beforeAutospacing="0" w:after="60" w:afterAutospacing="0"/>
              <w:ind w:left="7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C00000"/>
                <w:kern w:val="24"/>
                <w:sz w:val="28"/>
                <w:szCs w:val="28"/>
              </w:rPr>
              <w:t>В</w:t>
            </w:r>
            <w:r w:rsidRPr="00C14C1F">
              <w:rPr>
                <w:b/>
                <w:bCs/>
                <w:color w:val="C00000"/>
                <w:kern w:val="24"/>
                <w:sz w:val="28"/>
                <w:szCs w:val="28"/>
              </w:rPr>
              <w:t xml:space="preserve"> основе</w:t>
            </w:r>
            <w:r w:rsidRPr="00C14C1F">
              <w:rPr>
                <w:color w:val="C00000"/>
                <w:kern w:val="24"/>
                <w:sz w:val="28"/>
                <w:szCs w:val="28"/>
              </w:rPr>
              <w:t>:</w:t>
            </w:r>
          </w:p>
          <w:p w:rsidR="005A680E" w:rsidRPr="00C14C1F" w:rsidRDefault="005A680E" w:rsidP="005A680E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Конвенция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ООН о правах ребенка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5A680E" w:rsidRPr="00C14C1F" w:rsidRDefault="005A680E" w:rsidP="005A680E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Конституция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РФ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FF44CF" w:rsidRPr="00C9115A" w:rsidRDefault="005A680E" w:rsidP="00F75A9C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Законодательство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РФ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C9115A" w:rsidRPr="00F75A9C" w:rsidRDefault="00C9115A" w:rsidP="00C9115A">
            <w:pPr>
              <w:pStyle w:val="a5"/>
              <w:rPr>
                <w:color w:val="C3260C"/>
                <w:sz w:val="28"/>
                <w:szCs w:val="28"/>
              </w:rPr>
            </w:pPr>
          </w:p>
        </w:tc>
      </w:tr>
    </w:tbl>
    <w:p w:rsidR="00B769FC" w:rsidRDefault="00B769FC"/>
    <w:sectPr w:rsidR="00B769FC" w:rsidSect="006E34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B22"/>
    <w:multiLevelType w:val="hybridMultilevel"/>
    <w:tmpl w:val="6CD6A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404B23"/>
    <w:multiLevelType w:val="hybridMultilevel"/>
    <w:tmpl w:val="89283F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A0135C"/>
    <w:multiLevelType w:val="hybridMultilevel"/>
    <w:tmpl w:val="AB5ED506"/>
    <w:lvl w:ilvl="0" w:tplc="BEFEB6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E4F1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A891B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DAEB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D62A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C872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BE6895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7250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22FF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5842AF4"/>
    <w:multiLevelType w:val="hybridMultilevel"/>
    <w:tmpl w:val="2BFEFA7A"/>
    <w:lvl w:ilvl="0" w:tplc="DBEA57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5CDE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C61C3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ACD0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2E5A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2099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0C55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D442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4217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60916C0"/>
    <w:multiLevelType w:val="hybridMultilevel"/>
    <w:tmpl w:val="2562ACA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64F6"/>
    <w:multiLevelType w:val="hybridMultilevel"/>
    <w:tmpl w:val="D818A4F8"/>
    <w:lvl w:ilvl="0" w:tplc="2CA41B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84770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1888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FC194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94E8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3C2F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E84E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CABB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EA40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2AF5F3A"/>
    <w:multiLevelType w:val="hybridMultilevel"/>
    <w:tmpl w:val="E2AA15CC"/>
    <w:lvl w:ilvl="0" w:tplc="B6E2B3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D8CC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DC46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12B3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B292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12B9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ACE7F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0002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FEBE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C8C31F8"/>
    <w:multiLevelType w:val="hybridMultilevel"/>
    <w:tmpl w:val="C0F654FE"/>
    <w:lvl w:ilvl="0" w:tplc="14381B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C00000"/>
      </w:rPr>
    </w:lvl>
    <w:lvl w:ilvl="1" w:tplc="E47A9AB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CC6264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E23E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30516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69C4DC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6684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C86B5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100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05F5E38"/>
    <w:multiLevelType w:val="hybridMultilevel"/>
    <w:tmpl w:val="9A121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AB32069"/>
    <w:multiLevelType w:val="hybridMultilevel"/>
    <w:tmpl w:val="2ABE1308"/>
    <w:lvl w:ilvl="0" w:tplc="6F8E23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3C821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CC88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6E64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F4E4D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9460B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EA42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DEBC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F40C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B544554"/>
    <w:multiLevelType w:val="hybridMultilevel"/>
    <w:tmpl w:val="E9C4CAB0"/>
    <w:lvl w:ilvl="0" w:tplc="36E2E8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A58DF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D083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81C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B4AA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6081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EC10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FC7B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FAFC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D7E3E46"/>
    <w:multiLevelType w:val="hybridMultilevel"/>
    <w:tmpl w:val="AA3441A0"/>
    <w:lvl w:ilvl="0" w:tplc="E3FAA5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18A6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1618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DE98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48A7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D413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786A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C9611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2687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D8005B0"/>
    <w:multiLevelType w:val="multilevel"/>
    <w:tmpl w:val="9F5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E24C9"/>
    <w:multiLevelType w:val="hybridMultilevel"/>
    <w:tmpl w:val="D4D807E4"/>
    <w:lvl w:ilvl="0" w:tplc="2BF4B9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8EB5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E662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7C9E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4269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2857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C44C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9209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042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93D7EAC"/>
    <w:multiLevelType w:val="hybridMultilevel"/>
    <w:tmpl w:val="C318FCA6"/>
    <w:lvl w:ilvl="0" w:tplc="0E1223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BECA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BCC3C1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34790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A8C3A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9AC2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C60B4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6044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E0EB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9E76C47"/>
    <w:multiLevelType w:val="hybridMultilevel"/>
    <w:tmpl w:val="59848830"/>
    <w:lvl w:ilvl="0" w:tplc="315A9F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8AF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8447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7E66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AC14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8E78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F207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3E21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2A9B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D7E2808"/>
    <w:multiLevelType w:val="hybridMultilevel"/>
    <w:tmpl w:val="C36EFA20"/>
    <w:lvl w:ilvl="0" w:tplc="CCB01C7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53EA78A5"/>
    <w:multiLevelType w:val="hybridMultilevel"/>
    <w:tmpl w:val="2BEE9BC0"/>
    <w:lvl w:ilvl="0" w:tplc="ABD456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2ABD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E6266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B668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78C5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D08C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86F7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90DC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4464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41619F5"/>
    <w:multiLevelType w:val="hybridMultilevel"/>
    <w:tmpl w:val="18446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BD003DE"/>
    <w:multiLevelType w:val="hybridMultilevel"/>
    <w:tmpl w:val="3CC82F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D703E"/>
    <w:multiLevelType w:val="hybridMultilevel"/>
    <w:tmpl w:val="832E0484"/>
    <w:lvl w:ilvl="0" w:tplc="A1047F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983C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96092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C2CC7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A298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D00DE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4EF0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1898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9C23FF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F3964E7"/>
    <w:multiLevelType w:val="hybridMultilevel"/>
    <w:tmpl w:val="5C5CBF6C"/>
    <w:lvl w:ilvl="0" w:tplc="4044BF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8498C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72509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02A1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42FF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D0D2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E67C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6ED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386C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0B0157E"/>
    <w:multiLevelType w:val="multilevel"/>
    <w:tmpl w:val="92A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92164"/>
    <w:multiLevelType w:val="hybridMultilevel"/>
    <w:tmpl w:val="721E6AFA"/>
    <w:lvl w:ilvl="0" w:tplc="59B4BB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5AE9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4E813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A49C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BE49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98A6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5A1C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4419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6C06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0A1288A"/>
    <w:multiLevelType w:val="hybridMultilevel"/>
    <w:tmpl w:val="CDCEE3B0"/>
    <w:lvl w:ilvl="0" w:tplc="5212F8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18B5F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F278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D21B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1AA2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B8E7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9A3C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982D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80E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78EA6963"/>
    <w:multiLevelType w:val="multilevel"/>
    <w:tmpl w:val="8F4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016D2"/>
    <w:multiLevelType w:val="hybridMultilevel"/>
    <w:tmpl w:val="435442C6"/>
    <w:lvl w:ilvl="0" w:tplc="3A321A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06C0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1A5B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E40B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CE2D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DACFA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24EA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D6F47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6EC7A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0"/>
  </w:num>
  <w:num w:numId="11">
    <w:abstractNumId w:val="26"/>
  </w:num>
  <w:num w:numId="12">
    <w:abstractNumId w:val="24"/>
  </w:num>
  <w:num w:numId="13">
    <w:abstractNumId w:val="17"/>
  </w:num>
  <w:num w:numId="14">
    <w:abstractNumId w:val="23"/>
  </w:num>
  <w:num w:numId="15">
    <w:abstractNumId w:val="11"/>
  </w:num>
  <w:num w:numId="16">
    <w:abstractNumId w:val="22"/>
  </w:num>
  <w:num w:numId="17">
    <w:abstractNumId w:val="25"/>
  </w:num>
  <w:num w:numId="18">
    <w:abstractNumId w:val="12"/>
  </w:num>
  <w:num w:numId="19">
    <w:abstractNumId w:val="10"/>
  </w:num>
  <w:num w:numId="20">
    <w:abstractNumId w:val="9"/>
  </w:num>
  <w:num w:numId="21">
    <w:abstractNumId w:val="2"/>
  </w:num>
  <w:num w:numId="22">
    <w:abstractNumId w:val="19"/>
  </w:num>
  <w:num w:numId="23">
    <w:abstractNumId w:val="4"/>
  </w:num>
  <w:num w:numId="24">
    <w:abstractNumId w:val="13"/>
  </w:num>
  <w:num w:numId="25">
    <w:abstractNumId w:val="15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512276"/>
    <w:rsid w:val="00023B3A"/>
    <w:rsid w:val="00055912"/>
    <w:rsid w:val="00065C17"/>
    <w:rsid w:val="000D418C"/>
    <w:rsid w:val="000D5178"/>
    <w:rsid w:val="001014CF"/>
    <w:rsid w:val="00102E9C"/>
    <w:rsid w:val="0010575A"/>
    <w:rsid w:val="001903D4"/>
    <w:rsid w:val="002520DD"/>
    <w:rsid w:val="0027747F"/>
    <w:rsid w:val="00391452"/>
    <w:rsid w:val="003A707F"/>
    <w:rsid w:val="00512276"/>
    <w:rsid w:val="0056072E"/>
    <w:rsid w:val="00575E75"/>
    <w:rsid w:val="005A680E"/>
    <w:rsid w:val="005D4B5E"/>
    <w:rsid w:val="00647989"/>
    <w:rsid w:val="00666C1F"/>
    <w:rsid w:val="006E34E8"/>
    <w:rsid w:val="006F4E49"/>
    <w:rsid w:val="007036E1"/>
    <w:rsid w:val="0073173D"/>
    <w:rsid w:val="00800A4B"/>
    <w:rsid w:val="0089325D"/>
    <w:rsid w:val="008F6A12"/>
    <w:rsid w:val="00953580"/>
    <w:rsid w:val="00B000BF"/>
    <w:rsid w:val="00B525B6"/>
    <w:rsid w:val="00B769FC"/>
    <w:rsid w:val="00B83DEF"/>
    <w:rsid w:val="00C0435F"/>
    <w:rsid w:val="00C14C1F"/>
    <w:rsid w:val="00C1703A"/>
    <w:rsid w:val="00C56F96"/>
    <w:rsid w:val="00C80872"/>
    <w:rsid w:val="00C9115A"/>
    <w:rsid w:val="00CF5664"/>
    <w:rsid w:val="00D37E90"/>
    <w:rsid w:val="00D72269"/>
    <w:rsid w:val="00DE19A0"/>
    <w:rsid w:val="00E57086"/>
    <w:rsid w:val="00F468EC"/>
    <w:rsid w:val="00F75A9C"/>
    <w:rsid w:val="00FE1859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4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4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F44CF"/>
    <w:rPr>
      <w:color w:val="0000FF"/>
      <w:u w:val="single"/>
    </w:rPr>
  </w:style>
  <w:style w:type="paragraph" w:styleId="a7">
    <w:name w:val="No Spacing"/>
    <w:uiPriority w:val="1"/>
    <w:qFormat/>
    <w:rsid w:val="00C0435F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4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4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F44CF"/>
    <w:rPr>
      <w:color w:val="0000FF"/>
      <w:u w:val="single"/>
    </w:rPr>
  </w:style>
  <w:style w:type="paragraph" w:styleId="a7">
    <w:name w:val="No Spacing"/>
    <w:uiPriority w:val="1"/>
    <w:qFormat/>
    <w:rsid w:val="00C0435F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8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5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57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2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4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906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51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5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4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81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8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32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92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4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80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84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2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1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64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7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9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4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7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6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13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9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5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08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23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08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5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69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4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5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1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63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26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56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24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1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53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7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mailto:sadik18anapa@mail.ru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7</cp:revision>
  <cp:lastPrinted>2015-12-01T07:12:00Z</cp:lastPrinted>
  <dcterms:created xsi:type="dcterms:W3CDTF">2014-03-06T13:24:00Z</dcterms:created>
  <dcterms:modified xsi:type="dcterms:W3CDTF">2015-12-01T07:13:00Z</dcterms:modified>
</cp:coreProperties>
</file>